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D6" w:rsidRDefault="007A515D" w:rsidP="00E23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финала</w:t>
      </w:r>
      <w:r w:rsidR="005A375C">
        <w:rPr>
          <w:b/>
          <w:sz w:val="28"/>
          <w:szCs w:val="28"/>
        </w:rPr>
        <w:t xml:space="preserve"> турнира «Золотая шайба» Дивизион «А»</w:t>
      </w:r>
      <w:r w:rsidR="00E239C5" w:rsidRPr="00E239C5">
        <w:rPr>
          <w:b/>
          <w:sz w:val="28"/>
          <w:szCs w:val="28"/>
        </w:rPr>
        <w:t>.</w:t>
      </w:r>
    </w:p>
    <w:p w:rsidR="007A515D" w:rsidRDefault="008D522D" w:rsidP="007A5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2002-2003</w:t>
      </w:r>
      <w:r w:rsidR="007A515D">
        <w:rPr>
          <w:b/>
          <w:sz w:val="28"/>
          <w:szCs w:val="28"/>
        </w:rPr>
        <w:t xml:space="preserve">г.р. </w:t>
      </w:r>
    </w:p>
    <w:p w:rsidR="007A515D" w:rsidRPr="00E239C5" w:rsidRDefault="008D522D" w:rsidP="007A51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января </w:t>
      </w:r>
      <w:r w:rsidR="007A515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01</w:t>
      </w:r>
      <w:r w:rsidR="007A515D">
        <w:rPr>
          <w:b/>
          <w:sz w:val="28"/>
          <w:szCs w:val="28"/>
        </w:rPr>
        <w:t xml:space="preserve"> февраля. </w:t>
      </w:r>
      <w:r>
        <w:rPr>
          <w:b/>
          <w:sz w:val="28"/>
          <w:szCs w:val="28"/>
        </w:rPr>
        <w:t>Кстово</w:t>
      </w:r>
    </w:p>
    <w:p w:rsidR="00AB60DF" w:rsidRDefault="007A515D">
      <w:pPr>
        <w:rPr>
          <w:sz w:val="24"/>
          <w:szCs w:val="24"/>
        </w:rPr>
      </w:pPr>
      <w:r>
        <w:rPr>
          <w:sz w:val="24"/>
          <w:szCs w:val="24"/>
        </w:rPr>
        <w:t xml:space="preserve">Состав участников: </w:t>
      </w:r>
    </w:p>
    <w:p w:rsidR="00AB60DF" w:rsidRDefault="003B0A37" w:rsidP="00AB60D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ХК </w:t>
      </w:r>
      <w:r w:rsidR="00AB60DF">
        <w:rPr>
          <w:sz w:val="24"/>
          <w:szCs w:val="24"/>
        </w:rPr>
        <w:t>«</w:t>
      </w:r>
      <w:r>
        <w:rPr>
          <w:sz w:val="24"/>
          <w:szCs w:val="24"/>
        </w:rPr>
        <w:t>Кстово</w:t>
      </w:r>
      <w:r w:rsidR="00AB60DF">
        <w:rPr>
          <w:sz w:val="24"/>
          <w:szCs w:val="24"/>
        </w:rPr>
        <w:t>» (г</w:t>
      </w:r>
      <w:proofErr w:type="gramStart"/>
      <w:r w:rsidR="00AB60DF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стово</w:t>
      </w:r>
      <w:r w:rsidR="00AB60DF">
        <w:rPr>
          <w:sz w:val="24"/>
          <w:szCs w:val="24"/>
        </w:rPr>
        <w:t>)</w:t>
      </w:r>
      <w:r w:rsidR="00CD5C9C">
        <w:rPr>
          <w:sz w:val="24"/>
          <w:szCs w:val="24"/>
        </w:rPr>
        <w:t xml:space="preserve"> </w:t>
      </w:r>
    </w:p>
    <w:p w:rsidR="00AB60DF" w:rsidRDefault="007D39A6" w:rsidP="00AB60D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«Сормово</w:t>
      </w:r>
      <w:r w:rsidR="00AB60DF">
        <w:rPr>
          <w:sz w:val="24"/>
          <w:szCs w:val="24"/>
        </w:rPr>
        <w:t>» (</w:t>
      </w:r>
      <w:proofErr w:type="gramStart"/>
      <w:r w:rsidR="00AB60DF">
        <w:rPr>
          <w:sz w:val="24"/>
          <w:szCs w:val="24"/>
        </w:rPr>
        <w:t>г</w:t>
      </w:r>
      <w:proofErr w:type="gramEnd"/>
      <w:r w:rsidR="00AB60DF">
        <w:rPr>
          <w:sz w:val="24"/>
          <w:szCs w:val="24"/>
        </w:rPr>
        <w:t>.</w:t>
      </w:r>
      <w:r w:rsidR="007A515D" w:rsidRPr="00AB60DF">
        <w:rPr>
          <w:sz w:val="24"/>
          <w:szCs w:val="24"/>
        </w:rPr>
        <w:t xml:space="preserve"> Нижний Новгород</w:t>
      </w:r>
      <w:r w:rsidR="00AB60DF">
        <w:rPr>
          <w:sz w:val="24"/>
          <w:szCs w:val="24"/>
        </w:rPr>
        <w:t>)</w:t>
      </w:r>
      <w:r w:rsidR="00CD5C9C">
        <w:rPr>
          <w:sz w:val="24"/>
          <w:szCs w:val="24"/>
        </w:rPr>
        <w:t xml:space="preserve"> </w:t>
      </w:r>
    </w:p>
    <w:p w:rsidR="00AB60DF" w:rsidRDefault="00AB60DF" w:rsidP="00AB60D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3F09E1">
        <w:rPr>
          <w:sz w:val="24"/>
          <w:szCs w:val="24"/>
        </w:rPr>
        <w:t>Арена</w:t>
      </w:r>
      <w:r>
        <w:rPr>
          <w:sz w:val="24"/>
          <w:szCs w:val="24"/>
        </w:rPr>
        <w:t>» (г</w:t>
      </w:r>
      <w:proofErr w:type="gramStart"/>
      <w:r>
        <w:rPr>
          <w:sz w:val="24"/>
          <w:szCs w:val="24"/>
        </w:rPr>
        <w:t>.</w:t>
      </w:r>
      <w:r w:rsidR="003B0A37">
        <w:rPr>
          <w:sz w:val="24"/>
          <w:szCs w:val="24"/>
        </w:rPr>
        <w:t>С</w:t>
      </w:r>
      <w:proofErr w:type="gramEnd"/>
      <w:r w:rsidR="003B0A37">
        <w:rPr>
          <w:sz w:val="24"/>
          <w:szCs w:val="24"/>
        </w:rPr>
        <w:t>еменов</w:t>
      </w:r>
      <w:r>
        <w:rPr>
          <w:sz w:val="24"/>
          <w:szCs w:val="24"/>
        </w:rPr>
        <w:t>)</w:t>
      </w:r>
      <w:r w:rsidR="00CD5C9C">
        <w:rPr>
          <w:sz w:val="24"/>
          <w:szCs w:val="24"/>
        </w:rPr>
        <w:t xml:space="preserve"> </w:t>
      </w:r>
    </w:p>
    <w:p w:rsidR="00AB60DF" w:rsidRDefault="00AB60DF" w:rsidP="00AB60D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«Рубин» (г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рдатов)</w:t>
      </w:r>
      <w:r w:rsidR="00CD5C9C">
        <w:rPr>
          <w:sz w:val="24"/>
          <w:szCs w:val="24"/>
        </w:rPr>
        <w:t xml:space="preserve"> </w:t>
      </w:r>
    </w:p>
    <w:p w:rsidR="007A515D" w:rsidRPr="00AB60DF" w:rsidRDefault="00AB60DF" w:rsidP="00AB60D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«Лидер» (г</w:t>
      </w:r>
      <w:proofErr w:type="gramStart"/>
      <w:r>
        <w:rPr>
          <w:sz w:val="24"/>
          <w:szCs w:val="24"/>
        </w:rPr>
        <w:t>.</w:t>
      </w:r>
      <w:r w:rsidR="007A515D" w:rsidRPr="00AB60DF">
        <w:rPr>
          <w:sz w:val="24"/>
          <w:szCs w:val="24"/>
        </w:rPr>
        <w:t>С</w:t>
      </w:r>
      <w:proofErr w:type="gramEnd"/>
      <w:r w:rsidR="007A515D" w:rsidRPr="00AB60DF">
        <w:rPr>
          <w:sz w:val="24"/>
          <w:szCs w:val="24"/>
        </w:rPr>
        <w:t>ергач</w:t>
      </w:r>
      <w:r>
        <w:rPr>
          <w:sz w:val="24"/>
          <w:szCs w:val="24"/>
        </w:rPr>
        <w:t>)</w:t>
      </w:r>
      <w:r w:rsidR="00CD5C9C">
        <w:rPr>
          <w:sz w:val="24"/>
          <w:szCs w:val="24"/>
        </w:rPr>
        <w:t xml:space="preserve"> </w:t>
      </w:r>
    </w:p>
    <w:p w:rsidR="00E239C5" w:rsidRPr="00485A86" w:rsidRDefault="003B0A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31 январ</w:t>
      </w:r>
      <w:r w:rsidR="007A515D" w:rsidRPr="00485A86">
        <w:rPr>
          <w:b/>
          <w:sz w:val="24"/>
          <w:szCs w:val="24"/>
          <w:u w:val="single"/>
        </w:rPr>
        <w:t>я</w:t>
      </w:r>
      <w:r w:rsidR="005A375C" w:rsidRPr="00485A86">
        <w:rPr>
          <w:b/>
          <w:sz w:val="24"/>
          <w:szCs w:val="24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1310"/>
        <w:gridCol w:w="1397"/>
        <w:gridCol w:w="2565"/>
        <w:gridCol w:w="2558"/>
        <w:gridCol w:w="1741"/>
      </w:tblGrid>
      <w:tr w:rsidR="007F5BF2" w:rsidTr="007F5BF2">
        <w:tc>
          <w:tcPr>
            <w:tcW w:w="1310" w:type="dxa"/>
          </w:tcPr>
          <w:p w:rsidR="007F5BF2" w:rsidRPr="007A515D" w:rsidRDefault="007F5BF2" w:rsidP="007A51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397" w:type="dxa"/>
          </w:tcPr>
          <w:p w:rsidR="007F5BF2" w:rsidRPr="007A515D" w:rsidRDefault="007F5BF2" w:rsidP="007A51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565" w:type="dxa"/>
          </w:tcPr>
          <w:p w:rsidR="007F5BF2" w:rsidRPr="007A515D" w:rsidRDefault="007F5BF2" w:rsidP="007A51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Команда</w:t>
            </w:r>
            <w:proofErr w:type="gramStart"/>
            <w:r w:rsidRPr="007A515D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8" w:type="dxa"/>
          </w:tcPr>
          <w:p w:rsidR="007F5BF2" w:rsidRPr="007A515D" w:rsidRDefault="007F5BF2" w:rsidP="007A51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Команда</w:t>
            </w:r>
            <w:proofErr w:type="gramStart"/>
            <w:r w:rsidRPr="007A515D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41" w:type="dxa"/>
          </w:tcPr>
          <w:p w:rsidR="007F5BF2" w:rsidRPr="007A515D" w:rsidRDefault="007F5BF2" w:rsidP="007A51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Счет</w:t>
            </w:r>
          </w:p>
        </w:tc>
      </w:tr>
      <w:tr w:rsidR="007F5BF2" w:rsidTr="007F5BF2">
        <w:tc>
          <w:tcPr>
            <w:tcW w:w="1310" w:type="dxa"/>
          </w:tcPr>
          <w:p w:rsidR="007F5BF2" w:rsidRDefault="007F5BF2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397" w:type="dxa"/>
          </w:tcPr>
          <w:p w:rsidR="007F5BF2" w:rsidRDefault="007F5BF2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5123" w:type="dxa"/>
            <w:gridSpan w:val="2"/>
          </w:tcPr>
          <w:p w:rsidR="007F5BF2" w:rsidRPr="00485A86" w:rsidRDefault="007F5BF2" w:rsidP="00485A8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85A86">
              <w:rPr>
                <w:b/>
                <w:sz w:val="24"/>
                <w:szCs w:val="24"/>
              </w:rPr>
              <w:t>Мандатная комиссия</w:t>
            </w:r>
          </w:p>
        </w:tc>
        <w:tc>
          <w:tcPr>
            <w:tcW w:w="1741" w:type="dxa"/>
          </w:tcPr>
          <w:p w:rsidR="007F5BF2" w:rsidRPr="00485A86" w:rsidRDefault="007F5BF2" w:rsidP="00485A8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7F5BF2" w:rsidTr="007F5BF2">
        <w:tc>
          <w:tcPr>
            <w:tcW w:w="1310" w:type="dxa"/>
          </w:tcPr>
          <w:p w:rsidR="007F5BF2" w:rsidRDefault="007F5BF2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1397" w:type="dxa"/>
          </w:tcPr>
          <w:p w:rsidR="007F5BF2" w:rsidRDefault="007F5BF2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565" w:type="dxa"/>
          </w:tcPr>
          <w:p w:rsidR="007F5BF2" w:rsidRDefault="007F5BF2" w:rsidP="007A515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«Сормово»</w:t>
            </w:r>
          </w:p>
        </w:tc>
        <w:tc>
          <w:tcPr>
            <w:tcW w:w="2558" w:type="dxa"/>
          </w:tcPr>
          <w:p w:rsidR="007F5BF2" w:rsidRDefault="007F5BF2" w:rsidP="009D0C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«Кстово» </w:t>
            </w:r>
          </w:p>
        </w:tc>
        <w:tc>
          <w:tcPr>
            <w:tcW w:w="1741" w:type="dxa"/>
          </w:tcPr>
          <w:p w:rsidR="007F5BF2" w:rsidRDefault="007F5BF2" w:rsidP="009D0C2A">
            <w:pPr>
              <w:spacing w:after="120"/>
              <w:rPr>
                <w:sz w:val="24"/>
                <w:szCs w:val="24"/>
              </w:rPr>
            </w:pPr>
          </w:p>
        </w:tc>
      </w:tr>
      <w:tr w:rsidR="007F5BF2" w:rsidTr="007F5BF2">
        <w:tc>
          <w:tcPr>
            <w:tcW w:w="1310" w:type="dxa"/>
          </w:tcPr>
          <w:p w:rsidR="007F5BF2" w:rsidRDefault="007F5BF2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1397" w:type="dxa"/>
          </w:tcPr>
          <w:p w:rsidR="007F5BF2" w:rsidRDefault="007F5BF2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5123" w:type="dxa"/>
            <w:gridSpan w:val="2"/>
          </w:tcPr>
          <w:p w:rsidR="007F5BF2" w:rsidRPr="009B0B5C" w:rsidRDefault="007F5BF2" w:rsidP="009B0B5C">
            <w:pPr>
              <w:tabs>
                <w:tab w:val="left" w:pos="2506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B0B5C">
              <w:rPr>
                <w:b/>
                <w:sz w:val="24"/>
                <w:szCs w:val="24"/>
              </w:rPr>
              <w:t>ОТКРЫТИЕ</w:t>
            </w:r>
          </w:p>
        </w:tc>
        <w:tc>
          <w:tcPr>
            <w:tcW w:w="1741" w:type="dxa"/>
          </w:tcPr>
          <w:p w:rsidR="007F5BF2" w:rsidRDefault="007F5BF2" w:rsidP="009B0B5C">
            <w:pPr>
              <w:tabs>
                <w:tab w:val="left" w:pos="2506"/>
              </w:tabs>
              <w:spacing w:after="120"/>
              <w:rPr>
                <w:sz w:val="24"/>
                <w:szCs w:val="24"/>
              </w:rPr>
            </w:pPr>
          </w:p>
        </w:tc>
      </w:tr>
      <w:tr w:rsidR="007F5BF2" w:rsidTr="007F5BF2">
        <w:tc>
          <w:tcPr>
            <w:tcW w:w="1310" w:type="dxa"/>
          </w:tcPr>
          <w:p w:rsidR="007F5BF2" w:rsidRDefault="007F5BF2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397" w:type="dxa"/>
          </w:tcPr>
          <w:p w:rsidR="007F5BF2" w:rsidRDefault="007F5BF2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2565" w:type="dxa"/>
          </w:tcPr>
          <w:p w:rsidR="007F5BF2" w:rsidRDefault="007F5BF2" w:rsidP="003B0A3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«Рубин»</w:t>
            </w:r>
          </w:p>
        </w:tc>
        <w:tc>
          <w:tcPr>
            <w:tcW w:w="2558" w:type="dxa"/>
          </w:tcPr>
          <w:p w:rsidR="007F5BF2" w:rsidRDefault="007F5BF2" w:rsidP="003F09E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F09E1">
              <w:rPr>
                <w:sz w:val="24"/>
                <w:szCs w:val="24"/>
              </w:rPr>
              <w:t>Арена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7F5BF2" w:rsidRDefault="007F5BF2" w:rsidP="00BD34D0">
            <w:pPr>
              <w:spacing w:after="120"/>
              <w:rPr>
                <w:sz w:val="24"/>
                <w:szCs w:val="24"/>
              </w:rPr>
            </w:pPr>
          </w:p>
        </w:tc>
      </w:tr>
      <w:tr w:rsidR="007F5BF2" w:rsidTr="007F5BF2">
        <w:tc>
          <w:tcPr>
            <w:tcW w:w="1310" w:type="dxa"/>
          </w:tcPr>
          <w:p w:rsidR="007F5BF2" w:rsidRDefault="007F5BF2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397" w:type="dxa"/>
          </w:tcPr>
          <w:p w:rsidR="007F5BF2" w:rsidRDefault="007F5BF2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2565" w:type="dxa"/>
          </w:tcPr>
          <w:p w:rsidR="007F5BF2" w:rsidRDefault="007F5BF2" w:rsidP="00BD34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«Лидер»</w:t>
            </w:r>
          </w:p>
        </w:tc>
        <w:tc>
          <w:tcPr>
            <w:tcW w:w="2558" w:type="dxa"/>
          </w:tcPr>
          <w:p w:rsidR="007F5BF2" w:rsidRDefault="007F5BF2" w:rsidP="00BD34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«Сормово»</w:t>
            </w:r>
          </w:p>
        </w:tc>
        <w:tc>
          <w:tcPr>
            <w:tcW w:w="1741" w:type="dxa"/>
          </w:tcPr>
          <w:p w:rsidR="007F5BF2" w:rsidRDefault="007F5BF2" w:rsidP="00BD34D0">
            <w:pPr>
              <w:spacing w:after="120"/>
              <w:rPr>
                <w:sz w:val="24"/>
                <w:szCs w:val="24"/>
              </w:rPr>
            </w:pPr>
          </w:p>
        </w:tc>
      </w:tr>
      <w:tr w:rsidR="007F5BF2" w:rsidTr="007F5BF2">
        <w:tc>
          <w:tcPr>
            <w:tcW w:w="1310" w:type="dxa"/>
          </w:tcPr>
          <w:p w:rsidR="007F5BF2" w:rsidRDefault="007F5BF2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1397" w:type="dxa"/>
          </w:tcPr>
          <w:p w:rsidR="007F5BF2" w:rsidRDefault="007F5BF2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565" w:type="dxa"/>
          </w:tcPr>
          <w:p w:rsidR="007F5BF2" w:rsidRDefault="007F5BF2" w:rsidP="00BD34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«Кстово»</w:t>
            </w:r>
          </w:p>
        </w:tc>
        <w:tc>
          <w:tcPr>
            <w:tcW w:w="2558" w:type="dxa"/>
          </w:tcPr>
          <w:p w:rsidR="007F5BF2" w:rsidRDefault="007F5BF2" w:rsidP="00F9536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«Рубин»</w:t>
            </w:r>
          </w:p>
        </w:tc>
        <w:tc>
          <w:tcPr>
            <w:tcW w:w="1741" w:type="dxa"/>
          </w:tcPr>
          <w:p w:rsidR="007F5BF2" w:rsidRDefault="007F5BF2" w:rsidP="00F95368">
            <w:pPr>
              <w:spacing w:after="120"/>
              <w:rPr>
                <w:sz w:val="24"/>
                <w:szCs w:val="24"/>
              </w:rPr>
            </w:pPr>
          </w:p>
        </w:tc>
      </w:tr>
      <w:tr w:rsidR="007F5BF2" w:rsidTr="007F5BF2">
        <w:tc>
          <w:tcPr>
            <w:tcW w:w="1310" w:type="dxa"/>
          </w:tcPr>
          <w:p w:rsidR="007F5BF2" w:rsidRDefault="007F5BF2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  <w:tc>
          <w:tcPr>
            <w:tcW w:w="1397" w:type="dxa"/>
          </w:tcPr>
          <w:p w:rsidR="007F5BF2" w:rsidRDefault="007F5BF2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2565" w:type="dxa"/>
          </w:tcPr>
          <w:p w:rsidR="007F5BF2" w:rsidRDefault="007F5BF2" w:rsidP="007A515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F09E1">
              <w:rPr>
                <w:sz w:val="24"/>
                <w:szCs w:val="24"/>
              </w:rPr>
              <w:t>Арена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8" w:type="dxa"/>
          </w:tcPr>
          <w:p w:rsidR="007F5BF2" w:rsidRDefault="007F5BF2" w:rsidP="007A515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«Лидер»</w:t>
            </w:r>
          </w:p>
        </w:tc>
        <w:tc>
          <w:tcPr>
            <w:tcW w:w="1741" w:type="dxa"/>
          </w:tcPr>
          <w:p w:rsidR="007F5BF2" w:rsidRDefault="007F5BF2" w:rsidP="007A515D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7A515D" w:rsidRPr="00BE5694" w:rsidRDefault="007A515D" w:rsidP="007A515D">
      <w:pPr>
        <w:spacing w:after="120" w:line="240" w:lineRule="auto"/>
        <w:rPr>
          <w:sz w:val="24"/>
          <w:szCs w:val="24"/>
        </w:rPr>
      </w:pPr>
    </w:p>
    <w:p w:rsidR="005A375C" w:rsidRDefault="003B0A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485A86" w:rsidRPr="00485A86">
        <w:rPr>
          <w:b/>
          <w:sz w:val="24"/>
          <w:szCs w:val="24"/>
          <w:u w:val="single"/>
        </w:rPr>
        <w:t xml:space="preserve"> февраля:</w:t>
      </w:r>
    </w:p>
    <w:tbl>
      <w:tblPr>
        <w:tblStyle w:val="a3"/>
        <w:tblW w:w="0" w:type="auto"/>
        <w:tblLook w:val="04A0"/>
      </w:tblPr>
      <w:tblGrid>
        <w:gridCol w:w="1363"/>
        <w:gridCol w:w="1400"/>
        <w:gridCol w:w="2347"/>
        <w:gridCol w:w="2653"/>
        <w:gridCol w:w="1808"/>
      </w:tblGrid>
      <w:tr w:rsidR="007F5BF2" w:rsidTr="007F5BF2">
        <w:tc>
          <w:tcPr>
            <w:tcW w:w="1363" w:type="dxa"/>
          </w:tcPr>
          <w:p w:rsidR="007F5BF2" w:rsidRPr="007A515D" w:rsidRDefault="007F5BF2" w:rsidP="00601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00" w:type="dxa"/>
          </w:tcPr>
          <w:p w:rsidR="007F5BF2" w:rsidRPr="007A515D" w:rsidRDefault="007F5BF2" w:rsidP="00601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347" w:type="dxa"/>
          </w:tcPr>
          <w:p w:rsidR="007F5BF2" w:rsidRPr="007A515D" w:rsidRDefault="007F5BF2" w:rsidP="00601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Команда</w:t>
            </w:r>
            <w:proofErr w:type="gramStart"/>
            <w:r w:rsidRPr="007A515D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53" w:type="dxa"/>
          </w:tcPr>
          <w:p w:rsidR="007F5BF2" w:rsidRPr="007A515D" w:rsidRDefault="007F5BF2" w:rsidP="00601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Команда</w:t>
            </w:r>
            <w:proofErr w:type="gramStart"/>
            <w:r w:rsidRPr="007A515D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08" w:type="dxa"/>
          </w:tcPr>
          <w:p w:rsidR="007F5BF2" w:rsidRPr="007A515D" w:rsidRDefault="007F5BF2" w:rsidP="00601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Счет</w:t>
            </w:r>
          </w:p>
        </w:tc>
      </w:tr>
      <w:tr w:rsidR="007F5BF2" w:rsidTr="007F5BF2">
        <w:tc>
          <w:tcPr>
            <w:tcW w:w="1363" w:type="dxa"/>
          </w:tcPr>
          <w:p w:rsidR="007F5BF2" w:rsidRPr="00485A86" w:rsidRDefault="007F5BF2" w:rsidP="00485A86">
            <w:pPr>
              <w:jc w:val="center"/>
              <w:rPr>
                <w:sz w:val="24"/>
                <w:szCs w:val="24"/>
              </w:rPr>
            </w:pPr>
            <w:r w:rsidRPr="00485A86">
              <w:rPr>
                <w:sz w:val="24"/>
                <w:szCs w:val="24"/>
              </w:rPr>
              <w:t>09.00</w:t>
            </w:r>
          </w:p>
        </w:tc>
        <w:tc>
          <w:tcPr>
            <w:tcW w:w="1400" w:type="dxa"/>
          </w:tcPr>
          <w:p w:rsidR="007F5BF2" w:rsidRPr="00485A86" w:rsidRDefault="007F5BF2" w:rsidP="0048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2347" w:type="dxa"/>
          </w:tcPr>
          <w:p w:rsidR="007F5BF2" w:rsidRDefault="007F5BF2" w:rsidP="007D39A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«Рубин»</w:t>
            </w:r>
          </w:p>
        </w:tc>
        <w:tc>
          <w:tcPr>
            <w:tcW w:w="2653" w:type="dxa"/>
          </w:tcPr>
          <w:p w:rsidR="007F5BF2" w:rsidRDefault="007F5BF2" w:rsidP="007D39A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«Сормово»</w:t>
            </w:r>
          </w:p>
        </w:tc>
        <w:tc>
          <w:tcPr>
            <w:tcW w:w="1808" w:type="dxa"/>
          </w:tcPr>
          <w:p w:rsidR="007F5BF2" w:rsidRDefault="007F5BF2" w:rsidP="007D39A6">
            <w:pPr>
              <w:spacing w:after="120"/>
              <w:rPr>
                <w:sz w:val="24"/>
                <w:szCs w:val="24"/>
              </w:rPr>
            </w:pPr>
          </w:p>
        </w:tc>
      </w:tr>
      <w:tr w:rsidR="007F5BF2" w:rsidTr="007F5BF2">
        <w:tc>
          <w:tcPr>
            <w:tcW w:w="1363" w:type="dxa"/>
          </w:tcPr>
          <w:p w:rsidR="007F5BF2" w:rsidRPr="00485A86" w:rsidRDefault="007F5BF2" w:rsidP="0048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400" w:type="dxa"/>
          </w:tcPr>
          <w:p w:rsidR="007F5BF2" w:rsidRPr="00485A86" w:rsidRDefault="007F5BF2" w:rsidP="0048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2347" w:type="dxa"/>
          </w:tcPr>
          <w:p w:rsidR="007F5BF2" w:rsidRDefault="007F5BF2" w:rsidP="00BD34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F09E1">
              <w:rPr>
                <w:sz w:val="24"/>
                <w:szCs w:val="24"/>
              </w:rPr>
              <w:t>Арена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53" w:type="dxa"/>
          </w:tcPr>
          <w:p w:rsidR="007F5BF2" w:rsidRDefault="007F5BF2" w:rsidP="00BD34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«Кстово»</w:t>
            </w:r>
          </w:p>
        </w:tc>
        <w:tc>
          <w:tcPr>
            <w:tcW w:w="1808" w:type="dxa"/>
          </w:tcPr>
          <w:p w:rsidR="007F5BF2" w:rsidRDefault="007F5BF2" w:rsidP="00BD34D0">
            <w:pPr>
              <w:spacing w:after="120"/>
              <w:rPr>
                <w:sz w:val="24"/>
                <w:szCs w:val="24"/>
              </w:rPr>
            </w:pPr>
          </w:p>
        </w:tc>
      </w:tr>
      <w:tr w:rsidR="007F5BF2" w:rsidTr="007F5BF2">
        <w:tc>
          <w:tcPr>
            <w:tcW w:w="1363" w:type="dxa"/>
          </w:tcPr>
          <w:p w:rsidR="007F5BF2" w:rsidRPr="00485A86" w:rsidRDefault="007F5BF2" w:rsidP="0048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1400" w:type="dxa"/>
          </w:tcPr>
          <w:p w:rsidR="007F5BF2" w:rsidRPr="00485A86" w:rsidRDefault="007F5BF2" w:rsidP="0048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347" w:type="dxa"/>
          </w:tcPr>
          <w:p w:rsidR="007F5BF2" w:rsidRDefault="007F5BF2" w:rsidP="00BD34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«Лидер»</w:t>
            </w:r>
          </w:p>
        </w:tc>
        <w:tc>
          <w:tcPr>
            <w:tcW w:w="2653" w:type="dxa"/>
          </w:tcPr>
          <w:p w:rsidR="007F5BF2" w:rsidRDefault="007F5BF2" w:rsidP="00BD34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«Рубин»</w:t>
            </w:r>
          </w:p>
        </w:tc>
        <w:tc>
          <w:tcPr>
            <w:tcW w:w="1808" w:type="dxa"/>
          </w:tcPr>
          <w:p w:rsidR="007F5BF2" w:rsidRDefault="007F5BF2" w:rsidP="00BD34D0">
            <w:pPr>
              <w:spacing w:after="120"/>
              <w:rPr>
                <w:sz w:val="24"/>
                <w:szCs w:val="24"/>
              </w:rPr>
            </w:pPr>
          </w:p>
        </w:tc>
      </w:tr>
      <w:tr w:rsidR="007F5BF2" w:rsidTr="007F5BF2">
        <w:tc>
          <w:tcPr>
            <w:tcW w:w="1363" w:type="dxa"/>
          </w:tcPr>
          <w:p w:rsidR="007F5BF2" w:rsidRPr="00485A86" w:rsidRDefault="007F5BF2" w:rsidP="0048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1400" w:type="dxa"/>
          </w:tcPr>
          <w:p w:rsidR="007F5BF2" w:rsidRPr="00485A86" w:rsidRDefault="007F5BF2" w:rsidP="0048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347" w:type="dxa"/>
          </w:tcPr>
          <w:p w:rsidR="007F5BF2" w:rsidRDefault="007F5BF2" w:rsidP="00F9536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«Сормово»</w:t>
            </w:r>
          </w:p>
        </w:tc>
        <w:tc>
          <w:tcPr>
            <w:tcW w:w="2653" w:type="dxa"/>
          </w:tcPr>
          <w:p w:rsidR="007F5BF2" w:rsidRDefault="007F5BF2" w:rsidP="00BD34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F09E1">
              <w:rPr>
                <w:sz w:val="24"/>
                <w:szCs w:val="24"/>
              </w:rPr>
              <w:t>Арена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7F5BF2" w:rsidRDefault="007F5BF2" w:rsidP="00BD34D0">
            <w:pPr>
              <w:spacing w:after="120"/>
              <w:rPr>
                <w:sz w:val="24"/>
                <w:szCs w:val="24"/>
              </w:rPr>
            </w:pPr>
          </w:p>
        </w:tc>
      </w:tr>
      <w:tr w:rsidR="007F5BF2" w:rsidTr="007F5BF2">
        <w:tc>
          <w:tcPr>
            <w:tcW w:w="1363" w:type="dxa"/>
          </w:tcPr>
          <w:p w:rsidR="007F5BF2" w:rsidRPr="00485A86" w:rsidRDefault="007F5BF2" w:rsidP="0048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1400" w:type="dxa"/>
          </w:tcPr>
          <w:p w:rsidR="007F5BF2" w:rsidRPr="00485A86" w:rsidRDefault="007F5BF2" w:rsidP="0048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347" w:type="dxa"/>
          </w:tcPr>
          <w:p w:rsidR="007F5BF2" w:rsidRDefault="007F5BF2" w:rsidP="00BD34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«Кстово»</w:t>
            </w:r>
          </w:p>
        </w:tc>
        <w:tc>
          <w:tcPr>
            <w:tcW w:w="2653" w:type="dxa"/>
          </w:tcPr>
          <w:p w:rsidR="007F5BF2" w:rsidRDefault="007F5BF2" w:rsidP="00F9536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«Сергач»</w:t>
            </w:r>
          </w:p>
        </w:tc>
        <w:tc>
          <w:tcPr>
            <w:tcW w:w="1808" w:type="dxa"/>
          </w:tcPr>
          <w:p w:rsidR="007F5BF2" w:rsidRDefault="007F5BF2" w:rsidP="00F95368">
            <w:pPr>
              <w:spacing w:after="120"/>
              <w:rPr>
                <w:sz w:val="24"/>
                <w:szCs w:val="24"/>
              </w:rPr>
            </w:pPr>
          </w:p>
        </w:tc>
      </w:tr>
      <w:tr w:rsidR="007F5BF2" w:rsidTr="007F5BF2">
        <w:tc>
          <w:tcPr>
            <w:tcW w:w="1363" w:type="dxa"/>
          </w:tcPr>
          <w:p w:rsidR="007F5BF2" w:rsidRPr="00485A86" w:rsidRDefault="007F5BF2" w:rsidP="0048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400" w:type="dxa"/>
          </w:tcPr>
          <w:p w:rsidR="007F5BF2" w:rsidRPr="00485A86" w:rsidRDefault="007F5BF2" w:rsidP="0048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</w:t>
            </w:r>
          </w:p>
        </w:tc>
        <w:tc>
          <w:tcPr>
            <w:tcW w:w="5000" w:type="dxa"/>
            <w:gridSpan w:val="2"/>
          </w:tcPr>
          <w:p w:rsidR="007F5BF2" w:rsidRPr="00485A86" w:rsidRDefault="007F5BF2" w:rsidP="00485A86">
            <w:pPr>
              <w:jc w:val="center"/>
              <w:rPr>
                <w:b/>
                <w:sz w:val="24"/>
                <w:szCs w:val="24"/>
              </w:rPr>
            </w:pPr>
            <w:r w:rsidRPr="00485A86">
              <w:rPr>
                <w:b/>
                <w:sz w:val="24"/>
                <w:szCs w:val="24"/>
              </w:rPr>
              <w:t>Награждение</w:t>
            </w:r>
          </w:p>
        </w:tc>
        <w:tc>
          <w:tcPr>
            <w:tcW w:w="1808" w:type="dxa"/>
          </w:tcPr>
          <w:p w:rsidR="007F5BF2" w:rsidRPr="00485A86" w:rsidRDefault="007F5BF2" w:rsidP="00485A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5A86" w:rsidRPr="00485A86" w:rsidRDefault="00485A86">
      <w:pPr>
        <w:rPr>
          <w:b/>
          <w:sz w:val="24"/>
          <w:szCs w:val="24"/>
          <w:u w:val="single"/>
        </w:rPr>
      </w:pPr>
    </w:p>
    <w:p w:rsidR="005A375C" w:rsidRDefault="00834831" w:rsidP="007A515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Все матчи проводятся в формате 3 период</w:t>
      </w:r>
      <w:r w:rsidR="00E82C4F">
        <w:rPr>
          <w:sz w:val="24"/>
          <w:szCs w:val="24"/>
        </w:rPr>
        <w:t>а по 15 минут «чистого» времени, без силовой борьбы.</w:t>
      </w:r>
    </w:p>
    <w:p w:rsidR="00834831" w:rsidRPr="00BE5694" w:rsidRDefault="00834831" w:rsidP="007A515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После каждого матча производится заливка льда.</w:t>
      </w:r>
    </w:p>
    <w:sectPr w:rsidR="00834831" w:rsidRPr="00BE5694" w:rsidSect="007F5B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210E"/>
    <w:multiLevelType w:val="hybridMultilevel"/>
    <w:tmpl w:val="BA84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9C5"/>
    <w:rsid w:val="001A5FE9"/>
    <w:rsid w:val="001C0070"/>
    <w:rsid w:val="001C2529"/>
    <w:rsid w:val="003B0A37"/>
    <w:rsid w:val="003C0227"/>
    <w:rsid w:val="003F09E1"/>
    <w:rsid w:val="00485A86"/>
    <w:rsid w:val="004F259D"/>
    <w:rsid w:val="005A375C"/>
    <w:rsid w:val="005E606D"/>
    <w:rsid w:val="00656849"/>
    <w:rsid w:val="006932AD"/>
    <w:rsid w:val="007228F0"/>
    <w:rsid w:val="00724CD6"/>
    <w:rsid w:val="007279C1"/>
    <w:rsid w:val="007A515D"/>
    <w:rsid w:val="007D39A6"/>
    <w:rsid w:val="007F5BF2"/>
    <w:rsid w:val="0081173B"/>
    <w:rsid w:val="00834831"/>
    <w:rsid w:val="008D522D"/>
    <w:rsid w:val="009515E3"/>
    <w:rsid w:val="009B0B5C"/>
    <w:rsid w:val="009D0C2A"/>
    <w:rsid w:val="009F0FD7"/>
    <w:rsid w:val="00AB60DF"/>
    <w:rsid w:val="00AF5900"/>
    <w:rsid w:val="00B147E7"/>
    <w:rsid w:val="00B26C9B"/>
    <w:rsid w:val="00BE5694"/>
    <w:rsid w:val="00C50ACC"/>
    <w:rsid w:val="00CD5C9C"/>
    <w:rsid w:val="00D05F34"/>
    <w:rsid w:val="00DF1F38"/>
    <w:rsid w:val="00E239C5"/>
    <w:rsid w:val="00E82C4F"/>
    <w:rsid w:val="00F449EB"/>
    <w:rsid w:val="00FF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Ramel</dc:creator>
  <cp:lastModifiedBy>Швецов</cp:lastModifiedBy>
  <cp:revision>9</cp:revision>
  <dcterms:created xsi:type="dcterms:W3CDTF">2017-01-27T12:50:00Z</dcterms:created>
  <dcterms:modified xsi:type="dcterms:W3CDTF">2017-01-30T14:44:00Z</dcterms:modified>
</cp:coreProperties>
</file>